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E04DA27" w:rsidR="00EC2FE9" w:rsidRPr="00CE61F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A83438" w:rsidRPr="00CE61F9">
        <w:rPr>
          <w:rFonts w:ascii="Times New Roman" w:hAnsi="Times New Roman"/>
          <w:bCs/>
          <w:sz w:val="28"/>
          <w:szCs w:val="28"/>
        </w:rPr>
        <w:t>ов</w:t>
      </w:r>
      <w:r w:rsidRPr="00CE61F9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ТП-62308, ТП-62319, ВЛ-0,4КВ Ф.1 от TП-62319 Сыл.уч</w:t>
      </w:r>
      <w:r w:rsidR="00C955DA" w:rsidRPr="00CE61F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CE61F9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CE61F9">
        <w:rPr>
          <w:rFonts w:ascii="Times New Roman" w:hAnsi="Times New Roman"/>
          <w:bCs/>
          <w:sz w:val="28"/>
          <w:szCs w:val="28"/>
        </w:rPr>
        <w:t>ых</w:t>
      </w:r>
      <w:r w:rsidR="00A522E1" w:rsidRPr="00CE61F9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CE61F9">
        <w:rPr>
          <w:rFonts w:ascii="Times New Roman" w:hAnsi="Times New Roman"/>
          <w:bCs/>
          <w:sz w:val="28"/>
          <w:szCs w:val="28"/>
        </w:rPr>
        <w:t>ов</w:t>
      </w:r>
      <w:r w:rsidR="00A522E1" w:rsidRPr="00CE61F9">
        <w:rPr>
          <w:rFonts w:ascii="Times New Roman" w:hAnsi="Times New Roman"/>
          <w:bCs/>
          <w:sz w:val="28"/>
          <w:szCs w:val="28"/>
        </w:rPr>
        <w:t>:</w:t>
      </w:r>
    </w:p>
    <w:p w14:paraId="337A2533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59:32:0050027:7205, расположенный по адресу: край Пермский, р-н Пермский, с/п Сылвенское, с.п. Сылва, ул. Мичурина, 29а;</w:t>
      </w:r>
    </w:p>
    <w:p w14:paraId="6FF1E6AC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59:32:0050027:2101, расположенный по адресу: Пермский край, Пермский район, Сылвенское с/п, с.п. Сылва, ул. Мичурина, дом 44, квартира 2;</w:t>
      </w:r>
    </w:p>
    <w:p w14:paraId="2E2B49D3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59:32:0050027:1847, расположенный по адресу: Пермский край, Пермский район, с/пос. Сылвенское, с.п. Сылва, ул. Тимирязева, дом 38;</w:t>
      </w:r>
    </w:p>
    <w:p w14:paraId="4DBBE883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59:32:0050027:14180, расположенный по адресу: Пермский край, Пермский район, Сылвенское сельское поселение, с. п. Сылва, ул. Торговая, дом 6;</w:t>
      </w:r>
    </w:p>
    <w:p w14:paraId="3CD3C0A8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59:32:0050027:12571, расположенный по адресу: Пермский край, Пермский район, Сылвенское с/п, с.п. Сылва, ул. Мичурина, 31б;</w:t>
      </w:r>
    </w:p>
    <w:p w14:paraId="2292C96C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59:32:0050027:762, расположенный по адресу: Пермский край, Пермский р-н, Сылвенское с/п, с.п. Сылва, ул. Тимирязева, дом 44, Квартира 3;</w:t>
      </w:r>
    </w:p>
    <w:p w14:paraId="7445E649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59:32:0050027:15019, расположенный по адресу: Российская Федерация, Пермский край, м.р-н Пермский, с.п. Сылвенское, п. Сылва, ул. Тимирязева, д.44, кв.4;</w:t>
      </w:r>
    </w:p>
    <w:p w14:paraId="38A0653F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59:32:0050027:14928, расположенный по адресу: Российская Федерация, Пермский край, м.р-н Пермский, с.п. Сылвенское, п. Сылва, ул. Тимирязева, д.51, кв.1;</w:t>
      </w:r>
    </w:p>
    <w:p w14:paraId="7C58FCEC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59:32:0050027:14561, расположенный по адресу: Российская Федерация, Пермский край, м.р-н Пермский, с.п. Сылвенское, п. Сылва, ул. Тимирязева, з/у 48-3;</w:t>
      </w:r>
    </w:p>
    <w:p w14:paraId="7CEBDE2B" w14:textId="77777777" w:rsidR="00CE61F9" w:rsidRP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59:32:0050027:13845, расположенный по адресу: Пермский край, Пермский район, Сылвенское с/п, с.п. Сылва, ул. Тимирязева, д. 49, кв. 1;</w:t>
      </w:r>
    </w:p>
    <w:p w14:paraId="7D1ED12D" w14:textId="77777777" w:rsidR="00CE61F9" w:rsidRDefault="00CE61F9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- с кадастровым номером 59:32:0050027:13711, расположенный по адресу: Пермский край, Пермский район, Сылвенское с/п., с.п. Сылва, ул. Тимирязева, д.49, кв.3.;</w:t>
      </w:r>
    </w:p>
    <w:p w14:paraId="1406881A" w14:textId="0F966894" w:rsidR="00DA3E2D" w:rsidRDefault="00DA3E2D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A3E2D">
        <w:rPr>
          <w:rFonts w:ascii="Times New Roman" w:hAnsi="Times New Roman"/>
          <w:bCs/>
          <w:sz w:val="28"/>
          <w:szCs w:val="28"/>
        </w:rPr>
        <w:t>- в кадастровом квартале 59:32:0050027,</w:t>
      </w:r>
    </w:p>
    <w:p w14:paraId="6981E8FF" w14:textId="2FAC394B" w:rsidR="001E62F3" w:rsidRPr="00C763B2" w:rsidRDefault="001E62F3" w:rsidP="00CE61F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61F9">
        <w:rPr>
          <w:rFonts w:ascii="Times New Roman" w:hAnsi="Times New Roman"/>
          <w:bCs/>
          <w:sz w:val="28"/>
          <w:szCs w:val="28"/>
        </w:rPr>
        <w:t>общей площадью 2411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lastRenderedPageBreak/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382556847">
    <w:abstractNumId w:val="29"/>
  </w:num>
  <w:num w:numId="2" w16cid:durableId="1427506907">
    <w:abstractNumId w:val="14"/>
  </w:num>
  <w:num w:numId="3" w16cid:durableId="625816533">
    <w:abstractNumId w:val="26"/>
  </w:num>
  <w:num w:numId="4" w16cid:durableId="1276868458">
    <w:abstractNumId w:val="16"/>
  </w:num>
  <w:num w:numId="5" w16cid:durableId="873929375">
    <w:abstractNumId w:val="15"/>
  </w:num>
  <w:num w:numId="6" w16cid:durableId="304626303">
    <w:abstractNumId w:val="34"/>
  </w:num>
  <w:num w:numId="7" w16cid:durableId="261108485">
    <w:abstractNumId w:val="25"/>
  </w:num>
  <w:num w:numId="8" w16cid:durableId="426733925">
    <w:abstractNumId w:val="1"/>
  </w:num>
  <w:num w:numId="9" w16cid:durableId="1615595541">
    <w:abstractNumId w:val="28"/>
  </w:num>
  <w:num w:numId="10" w16cid:durableId="68158963">
    <w:abstractNumId w:val="30"/>
  </w:num>
  <w:num w:numId="11" w16cid:durableId="1364289611">
    <w:abstractNumId w:val="31"/>
  </w:num>
  <w:num w:numId="12" w16cid:durableId="724528673">
    <w:abstractNumId w:val="11"/>
  </w:num>
  <w:num w:numId="13" w16cid:durableId="343558241">
    <w:abstractNumId w:val="9"/>
  </w:num>
  <w:num w:numId="14" w16cid:durableId="1227229377">
    <w:abstractNumId w:val="35"/>
  </w:num>
  <w:num w:numId="15" w16cid:durableId="1387220004">
    <w:abstractNumId w:val="19"/>
  </w:num>
  <w:num w:numId="16" w16cid:durableId="1471284623">
    <w:abstractNumId w:val="32"/>
  </w:num>
  <w:num w:numId="17" w16cid:durableId="2102095903">
    <w:abstractNumId w:val="5"/>
  </w:num>
  <w:num w:numId="18" w16cid:durableId="1772972839">
    <w:abstractNumId w:val="21"/>
  </w:num>
  <w:num w:numId="19" w16cid:durableId="1845973362">
    <w:abstractNumId w:val="17"/>
  </w:num>
  <w:num w:numId="20" w16cid:durableId="185556543">
    <w:abstractNumId w:val="18"/>
  </w:num>
  <w:num w:numId="21" w16cid:durableId="1643995257">
    <w:abstractNumId w:val="33"/>
  </w:num>
  <w:num w:numId="22" w16cid:durableId="694768105">
    <w:abstractNumId w:val="20"/>
  </w:num>
  <w:num w:numId="23" w16cid:durableId="599488784">
    <w:abstractNumId w:val="0"/>
  </w:num>
  <w:num w:numId="24" w16cid:durableId="674964339">
    <w:abstractNumId w:val="24"/>
  </w:num>
  <w:num w:numId="25" w16cid:durableId="921177765">
    <w:abstractNumId w:val="13"/>
  </w:num>
  <w:num w:numId="26" w16cid:durableId="30305445">
    <w:abstractNumId w:val="6"/>
  </w:num>
  <w:num w:numId="27" w16cid:durableId="1738628938">
    <w:abstractNumId w:val="36"/>
  </w:num>
  <w:num w:numId="28" w16cid:durableId="2023048905">
    <w:abstractNumId w:val="10"/>
  </w:num>
  <w:num w:numId="29" w16cid:durableId="1883862881">
    <w:abstractNumId w:val="8"/>
  </w:num>
  <w:num w:numId="30" w16cid:durableId="1858929003">
    <w:abstractNumId w:val="7"/>
  </w:num>
  <w:num w:numId="31" w16cid:durableId="1732926569">
    <w:abstractNumId w:val="22"/>
  </w:num>
  <w:num w:numId="32" w16cid:durableId="1560288088">
    <w:abstractNumId w:val="23"/>
  </w:num>
  <w:num w:numId="33" w16cid:durableId="701054645">
    <w:abstractNumId w:val="3"/>
  </w:num>
  <w:num w:numId="34" w16cid:durableId="1769621267">
    <w:abstractNumId w:val="4"/>
  </w:num>
  <w:num w:numId="35" w16cid:durableId="856895227">
    <w:abstractNumId w:val="12"/>
  </w:num>
  <w:num w:numId="36" w16cid:durableId="1452480471">
    <w:abstractNumId w:val="2"/>
  </w:num>
  <w:num w:numId="37" w16cid:durableId="20356166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1F9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769"/>
    <w:rsid w:val="00D83E75"/>
    <w:rsid w:val="00D85F29"/>
    <w:rsid w:val="00D86E9C"/>
    <w:rsid w:val="00D90020"/>
    <w:rsid w:val="00DA096B"/>
    <w:rsid w:val="00DA3E2D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130</cp:revision>
  <dcterms:created xsi:type="dcterms:W3CDTF">2023-08-03T05:43:00Z</dcterms:created>
  <dcterms:modified xsi:type="dcterms:W3CDTF">2024-07-30T08:58:00Z</dcterms:modified>
</cp:coreProperties>
</file>